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63C2CDD" w:rsidR="00C03F2E" w:rsidRPr="00C6229B" w:rsidRDefault="00716A58">
      <w:pPr>
        <w:rPr>
          <w:sz w:val="24"/>
          <w:szCs w:val="24"/>
          <w:lang w:val="en-US"/>
        </w:rPr>
      </w:pPr>
      <w:r w:rsidRPr="00C6229B">
        <w:rPr>
          <w:sz w:val="24"/>
          <w:szCs w:val="24"/>
          <w:lang w:val="en-US"/>
        </w:rPr>
        <w:t>Dear IEEE PES ISGT-Europe 202</w:t>
      </w:r>
      <w:r w:rsidR="004A6786">
        <w:rPr>
          <w:sz w:val="24"/>
          <w:szCs w:val="24"/>
          <w:lang w:val="en-US"/>
        </w:rPr>
        <w:t>1</w:t>
      </w:r>
      <w:r w:rsidRPr="00C6229B">
        <w:rPr>
          <w:sz w:val="24"/>
          <w:szCs w:val="24"/>
          <w:lang w:val="en-US"/>
        </w:rPr>
        <w:t xml:space="preserve"> session chair/co-chair,</w:t>
      </w:r>
    </w:p>
    <w:p w14:paraId="00000002" w14:textId="77777777" w:rsidR="00C03F2E" w:rsidRPr="00E2023D" w:rsidRDefault="00C03F2E">
      <w:pPr>
        <w:rPr>
          <w:sz w:val="16"/>
          <w:szCs w:val="16"/>
          <w:lang w:val="en-US"/>
        </w:rPr>
      </w:pPr>
    </w:p>
    <w:p w14:paraId="00000003" w14:textId="1EAF1BF5" w:rsidR="00C03F2E" w:rsidRPr="00C6229B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Thank you for chairing/co-chairing a session at our virtual conference! The conference will be organized via the </w:t>
      </w:r>
      <w:proofErr w:type="spellStart"/>
      <w:r w:rsidR="00D055D9"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 xml:space="preserve"> platform. You should have received</w:t>
      </w:r>
      <w:r w:rsidR="00D055D9">
        <w:rPr>
          <w:color w:val="000000"/>
          <w:sz w:val="24"/>
          <w:szCs w:val="24"/>
          <w:lang w:val="en-US"/>
        </w:rPr>
        <w:t>/will receive</w:t>
      </w:r>
      <w:r w:rsidRPr="00C6229B">
        <w:rPr>
          <w:color w:val="000000"/>
          <w:sz w:val="24"/>
          <w:szCs w:val="24"/>
          <w:lang w:val="en-US"/>
        </w:rPr>
        <w:t xml:space="preserve"> </w:t>
      </w:r>
      <w:r w:rsidR="00D055D9">
        <w:rPr>
          <w:color w:val="000000"/>
          <w:sz w:val="24"/>
          <w:szCs w:val="24"/>
          <w:lang w:val="en-US"/>
        </w:rPr>
        <w:t xml:space="preserve">the instructions </w:t>
      </w:r>
      <w:r w:rsidR="00832D54">
        <w:rPr>
          <w:color w:val="000000"/>
          <w:sz w:val="24"/>
          <w:szCs w:val="24"/>
          <w:lang w:val="en-US"/>
        </w:rPr>
        <w:t>a</w:t>
      </w:r>
      <w:r w:rsidRPr="00C6229B">
        <w:rPr>
          <w:color w:val="000000"/>
          <w:sz w:val="24"/>
          <w:szCs w:val="24"/>
          <w:lang w:val="en-US"/>
        </w:rPr>
        <w:t xml:space="preserve">bout how to open and log in to the conference </w:t>
      </w:r>
      <w:r w:rsidR="00D055D9">
        <w:rPr>
          <w:color w:val="000000"/>
          <w:sz w:val="24"/>
          <w:szCs w:val="24"/>
          <w:lang w:val="en-US"/>
        </w:rPr>
        <w:t xml:space="preserve">with </w:t>
      </w:r>
      <w:r w:rsidR="004A6786">
        <w:rPr>
          <w:color w:val="000000"/>
          <w:sz w:val="24"/>
          <w:szCs w:val="24"/>
          <w:lang w:val="en-US"/>
        </w:rPr>
        <w:t xml:space="preserve">the </w:t>
      </w:r>
      <w:proofErr w:type="spellStart"/>
      <w:r w:rsidR="00D055D9">
        <w:rPr>
          <w:color w:val="000000"/>
          <w:sz w:val="24"/>
          <w:szCs w:val="24"/>
          <w:lang w:val="en-US"/>
        </w:rPr>
        <w:t>GatherTown</w:t>
      </w:r>
      <w:proofErr w:type="spellEnd"/>
      <w:r w:rsidR="00D055D9">
        <w:rPr>
          <w:color w:val="000000"/>
          <w:sz w:val="24"/>
          <w:szCs w:val="24"/>
          <w:lang w:val="en-US"/>
        </w:rPr>
        <w:t xml:space="preserve"> platform</w:t>
      </w:r>
      <w:r w:rsidRPr="00C6229B">
        <w:rPr>
          <w:color w:val="000000"/>
          <w:sz w:val="24"/>
          <w:szCs w:val="24"/>
          <w:lang w:val="en-US"/>
        </w:rPr>
        <w:t xml:space="preserve">. </w:t>
      </w:r>
    </w:p>
    <w:p w14:paraId="00000004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00000005" w14:textId="01A6AFAA" w:rsidR="00C03F2E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On the </w:t>
      </w:r>
      <w:proofErr w:type="spellStart"/>
      <w:r w:rsidR="00D055D9">
        <w:rPr>
          <w:color w:val="000000"/>
          <w:sz w:val="24"/>
          <w:szCs w:val="24"/>
          <w:lang w:val="en-US"/>
        </w:rPr>
        <w:t>GatherTown</w:t>
      </w:r>
      <w:proofErr w:type="spellEnd"/>
      <w:r w:rsidR="00D055D9">
        <w:rPr>
          <w:color w:val="000000"/>
          <w:sz w:val="24"/>
          <w:szCs w:val="24"/>
          <w:lang w:val="en-US"/>
        </w:rPr>
        <w:t xml:space="preserve"> platform</w:t>
      </w:r>
      <w:r w:rsidRPr="00C6229B">
        <w:rPr>
          <w:color w:val="000000"/>
          <w:sz w:val="24"/>
          <w:szCs w:val="24"/>
          <w:lang w:val="en-US"/>
        </w:rPr>
        <w:t xml:space="preserve">, </w:t>
      </w:r>
      <w:r w:rsidR="00D055D9">
        <w:rPr>
          <w:color w:val="000000"/>
          <w:sz w:val="24"/>
          <w:szCs w:val="24"/>
          <w:lang w:val="en-US"/>
        </w:rPr>
        <w:t xml:space="preserve">each participant will have an avatar and </w:t>
      </w:r>
      <w:r w:rsidR="00893072">
        <w:rPr>
          <w:color w:val="000000"/>
          <w:sz w:val="24"/>
          <w:szCs w:val="24"/>
          <w:lang w:val="en-US"/>
        </w:rPr>
        <w:t xml:space="preserve">can </w:t>
      </w:r>
      <w:r w:rsidR="00D055D9">
        <w:rPr>
          <w:color w:val="000000"/>
          <w:sz w:val="24"/>
          <w:szCs w:val="24"/>
          <w:lang w:val="en-US"/>
        </w:rPr>
        <w:t xml:space="preserve">move around the conference </w:t>
      </w:r>
      <w:r w:rsidR="00893072">
        <w:rPr>
          <w:color w:val="000000"/>
          <w:sz w:val="24"/>
          <w:szCs w:val="24"/>
          <w:lang w:val="en-US"/>
        </w:rPr>
        <w:t>space</w:t>
      </w:r>
      <w:r w:rsidR="00D055D9">
        <w:rPr>
          <w:color w:val="000000"/>
          <w:sz w:val="24"/>
          <w:szCs w:val="24"/>
          <w:lang w:val="en-US"/>
        </w:rPr>
        <w:t xml:space="preserve">. </w:t>
      </w:r>
      <w:r w:rsidR="00893072">
        <w:rPr>
          <w:color w:val="000000"/>
          <w:sz w:val="24"/>
          <w:szCs w:val="24"/>
          <w:lang w:val="en-US"/>
        </w:rPr>
        <w:t>When you sign in for the first time, there is an online tutorial helping</w:t>
      </w:r>
      <w:r w:rsidR="004A6786">
        <w:rPr>
          <w:color w:val="000000"/>
          <w:sz w:val="24"/>
          <w:szCs w:val="24"/>
          <w:lang w:val="en-US"/>
        </w:rPr>
        <w:t xml:space="preserve"> to familiarize yourself with the environment and keys. When you enter</w:t>
      </w:r>
      <w:r w:rsidR="00893072">
        <w:rPr>
          <w:color w:val="000000"/>
          <w:sz w:val="24"/>
          <w:szCs w:val="24"/>
          <w:lang w:val="en-US"/>
        </w:rPr>
        <w:t xml:space="preserve"> the conference space</w:t>
      </w:r>
      <w:r w:rsidR="004A6786">
        <w:rPr>
          <w:color w:val="000000"/>
          <w:sz w:val="24"/>
          <w:szCs w:val="24"/>
          <w:lang w:val="en-US"/>
        </w:rPr>
        <w:t>, y</w:t>
      </w:r>
      <w:r w:rsidRPr="00C6229B">
        <w:rPr>
          <w:color w:val="000000"/>
          <w:sz w:val="24"/>
          <w:szCs w:val="24"/>
          <w:lang w:val="en-US"/>
        </w:rPr>
        <w:t xml:space="preserve">ou can </w:t>
      </w:r>
      <w:r w:rsidR="00893072">
        <w:rPr>
          <w:color w:val="000000"/>
          <w:sz w:val="24"/>
          <w:szCs w:val="24"/>
          <w:lang w:val="en-US"/>
        </w:rPr>
        <w:t xml:space="preserve">quickly </w:t>
      </w:r>
      <w:r w:rsidRPr="00C6229B">
        <w:rPr>
          <w:color w:val="000000"/>
          <w:sz w:val="24"/>
          <w:szCs w:val="24"/>
          <w:lang w:val="en-US"/>
        </w:rPr>
        <w:t xml:space="preserve">find your session by following the </w:t>
      </w:r>
      <w:r w:rsidR="00D055D9">
        <w:rPr>
          <w:color w:val="000000"/>
          <w:sz w:val="24"/>
          <w:szCs w:val="24"/>
          <w:lang w:val="en-US"/>
        </w:rPr>
        <w:t xml:space="preserve">lines available </w:t>
      </w:r>
      <w:r w:rsidR="004A6786">
        <w:rPr>
          <w:color w:val="000000"/>
          <w:sz w:val="24"/>
          <w:szCs w:val="24"/>
          <w:lang w:val="en-US"/>
        </w:rPr>
        <w:t>at</w:t>
      </w:r>
      <w:r w:rsidR="00D055D9">
        <w:rPr>
          <w:color w:val="000000"/>
          <w:sz w:val="24"/>
          <w:szCs w:val="24"/>
          <w:lang w:val="en-US"/>
        </w:rPr>
        <w:t xml:space="preserve"> </w:t>
      </w:r>
      <w:r w:rsidR="00893072">
        <w:rPr>
          <w:color w:val="000000"/>
          <w:sz w:val="24"/>
          <w:szCs w:val="24"/>
          <w:lang w:val="en-US"/>
        </w:rPr>
        <w:t>the entrance</w:t>
      </w:r>
      <w:r w:rsidRPr="00C6229B">
        <w:rPr>
          <w:color w:val="000000"/>
          <w:sz w:val="24"/>
          <w:szCs w:val="24"/>
          <w:lang w:val="en-US"/>
        </w:rPr>
        <w:t xml:space="preserve">. </w:t>
      </w:r>
      <w:r w:rsidRPr="00C6229B">
        <w:rPr>
          <w:sz w:val="24"/>
          <w:szCs w:val="24"/>
          <w:lang w:val="en-US"/>
        </w:rPr>
        <w:t>There is a</w:t>
      </w:r>
      <w:r w:rsidR="00D055D9">
        <w:rPr>
          <w:sz w:val="24"/>
          <w:szCs w:val="24"/>
          <w:lang w:val="en-US"/>
        </w:rPr>
        <w:t xml:space="preserve"> </w:t>
      </w:r>
      <w:proofErr w:type="spellStart"/>
      <w:r w:rsidR="000F4D6C">
        <w:rPr>
          <w:sz w:val="24"/>
          <w:szCs w:val="24"/>
          <w:lang w:val="en-US"/>
        </w:rPr>
        <w:t>GatherTown</w:t>
      </w:r>
      <w:proofErr w:type="spellEnd"/>
      <w:r w:rsidR="000F4D6C">
        <w:rPr>
          <w:sz w:val="24"/>
          <w:szCs w:val="24"/>
          <w:lang w:val="en-US"/>
        </w:rPr>
        <w:t xml:space="preserve"> Q</w:t>
      </w:r>
      <w:r w:rsidR="00D055D9">
        <w:rPr>
          <w:sz w:val="24"/>
          <w:szCs w:val="24"/>
          <w:lang w:val="en-US"/>
        </w:rPr>
        <w:t xml:space="preserve">uick </w:t>
      </w:r>
      <w:r w:rsidR="000F4D6C">
        <w:rPr>
          <w:sz w:val="24"/>
          <w:szCs w:val="24"/>
          <w:lang w:val="en-US"/>
        </w:rPr>
        <w:t>Tutorial</w:t>
      </w:r>
      <w:r w:rsidR="00893072">
        <w:rPr>
          <w:sz w:val="24"/>
          <w:szCs w:val="24"/>
          <w:lang w:val="en-US"/>
        </w:rPr>
        <w:t xml:space="preserve"> </w:t>
      </w:r>
      <w:proofErr w:type="gramStart"/>
      <w:r w:rsidR="00893072">
        <w:rPr>
          <w:sz w:val="24"/>
          <w:szCs w:val="24"/>
          <w:lang w:val="en-US"/>
        </w:rPr>
        <w:t>and also</w:t>
      </w:r>
      <w:proofErr w:type="gramEnd"/>
      <w:r w:rsidR="00893072">
        <w:rPr>
          <w:sz w:val="24"/>
          <w:szCs w:val="24"/>
          <w:lang w:val="en-US"/>
        </w:rPr>
        <w:t xml:space="preserve"> a quick </w:t>
      </w:r>
      <w:r w:rsidRPr="00C6229B">
        <w:rPr>
          <w:sz w:val="24"/>
          <w:szCs w:val="24"/>
          <w:lang w:val="en-US"/>
        </w:rPr>
        <w:t>“Orientation Video” for your information to help you get started</w:t>
      </w:r>
      <w:r w:rsidR="00893072">
        <w:rPr>
          <w:sz w:val="24"/>
          <w:szCs w:val="24"/>
          <w:lang w:val="en-US"/>
        </w:rPr>
        <w:t xml:space="preserve"> on the platform</w:t>
      </w:r>
      <w:r w:rsidRPr="00C6229B">
        <w:rPr>
          <w:sz w:val="24"/>
          <w:szCs w:val="24"/>
          <w:lang w:val="en-US"/>
        </w:rPr>
        <w:t xml:space="preserve">. </w:t>
      </w:r>
      <w:r w:rsidR="000F4D6C">
        <w:rPr>
          <w:sz w:val="24"/>
          <w:szCs w:val="24"/>
          <w:lang w:val="en-US"/>
        </w:rPr>
        <w:t xml:space="preserve">Please find the tutorials here: </w:t>
      </w:r>
      <w:hyperlink r:id="rId7" w:history="1">
        <w:r w:rsidR="000F4D6C" w:rsidRPr="00C6229B">
          <w:rPr>
            <w:rStyle w:val="Hyperlink"/>
            <w:sz w:val="24"/>
            <w:szCs w:val="24"/>
            <w:lang w:val="en-US"/>
          </w:rPr>
          <w:t>https://ieee-isgt-europe.org/virtual-platform-and-presentation-guidelines/</w:t>
        </w:r>
      </w:hyperlink>
      <w:r w:rsidR="000F4D6C">
        <w:rPr>
          <w:sz w:val="24"/>
          <w:szCs w:val="24"/>
          <w:lang w:val="en-US"/>
        </w:rPr>
        <w:t xml:space="preserve"> </w:t>
      </w:r>
    </w:p>
    <w:p w14:paraId="00000006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</w:p>
    <w:p w14:paraId="2EE40EFA" w14:textId="0F52D8DF" w:rsidR="004A6786" w:rsidRPr="00C6229B" w:rsidRDefault="00E2023D" w:rsidP="00E20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548DD4" w:themeColor="text2" w:themeTint="99"/>
          <w:sz w:val="24"/>
          <w:szCs w:val="24"/>
          <w:lang w:val="en-US"/>
        </w:rPr>
      </w:pPr>
      <w:r>
        <w:rPr>
          <w:b/>
          <w:color w:val="548DD4" w:themeColor="text2" w:themeTint="99"/>
          <w:sz w:val="24"/>
          <w:szCs w:val="24"/>
          <w:lang w:val="en-US"/>
        </w:rPr>
        <w:t>**************************</w:t>
      </w:r>
    </w:p>
    <w:p w14:paraId="00000007" w14:textId="6350D40E" w:rsidR="00C03F2E" w:rsidRPr="00E2023D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B050"/>
          <w:sz w:val="24"/>
          <w:szCs w:val="24"/>
          <w:lang w:val="en-US"/>
        </w:rPr>
      </w:pPr>
      <w:r w:rsidRPr="00E2023D">
        <w:rPr>
          <w:b/>
          <w:color w:val="00B050"/>
          <w:sz w:val="24"/>
          <w:szCs w:val="24"/>
          <w:lang w:val="en-US"/>
        </w:rPr>
        <w:t xml:space="preserve">The following instructions are for chairs/co-chairs of </w:t>
      </w:r>
      <w:r w:rsidR="00893072" w:rsidRPr="00E2023D">
        <w:rPr>
          <w:b/>
          <w:color w:val="00B050"/>
          <w:sz w:val="24"/>
          <w:szCs w:val="24"/>
          <w:lang w:val="en-US"/>
        </w:rPr>
        <w:t xml:space="preserve">Oral Presentation </w:t>
      </w:r>
      <w:r w:rsidRPr="00E2023D">
        <w:rPr>
          <w:b/>
          <w:color w:val="00B050"/>
          <w:sz w:val="24"/>
          <w:szCs w:val="24"/>
          <w:lang w:val="en-US"/>
        </w:rPr>
        <w:t>Sessions:</w:t>
      </w:r>
    </w:p>
    <w:p w14:paraId="00000008" w14:textId="7F1BBB21" w:rsidR="00C03F2E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Once you have arrived at your session in </w:t>
      </w:r>
      <w:proofErr w:type="spellStart"/>
      <w:r w:rsidR="00893072"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 xml:space="preserve">, you will find </w:t>
      </w:r>
      <w:r w:rsidR="00CD317A">
        <w:rPr>
          <w:color w:val="000000"/>
          <w:sz w:val="24"/>
          <w:szCs w:val="24"/>
          <w:lang w:val="en-US"/>
        </w:rPr>
        <w:t xml:space="preserve">your chair. When you are on the chair tile, all the participants </w:t>
      </w:r>
      <w:r w:rsidR="004A6786">
        <w:rPr>
          <w:color w:val="000000"/>
          <w:sz w:val="24"/>
          <w:szCs w:val="24"/>
          <w:lang w:val="en-US"/>
        </w:rPr>
        <w:t>in</w:t>
      </w:r>
      <w:r w:rsidR="00CD317A">
        <w:rPr>
          <w:color w:val="000000"/>
          <w:sz w:val="24"/>
          <w:szCs w:val="24"/>
          <w:lang w:val="en-US"/>
        </w:rPr>
        <w:t xml:space="preserve"> the room can see and hear you</w:t>
      </w:r>
      <w:r w:rsidR="002A3220">
        <w:rPr>
          <w:color w:val="000000"/>
          <w:sz w:val="24"/>
          <w:szCs w:val="24"/>
          <w:lang w:val="en-US"/>
        </w:rPr>
        <w:t xml:space="preserve"> (see the quick tutorial at </w:t>
      </w:r>
      <w:hyperlink r:id="rId8" w:history="1">
        <w:r w:rsidR="002A3220" w:rsidRPr="00C6229B">
          <w:rPr>
            <w:rStyle w:val="Hyperlink"/>
            <w:sz w:val="24"/>
            <w:szCs w:val="24"/>
            <w:lang w:val="en-US"/>
          </w:rPr>
          <w:t>https://ieee-isgt-europe.org/virtual-platform-and-presentation-guidelines/</w:t>
        </w:r>
      </w:hyperlink>
      <w:r w:rsidR="00CD317A">
        <w:rPr>
          <w:color w:val="000000"/>
          <w:sz w:val="24"/>
          <w:szCs w:val="24"/>
          <w:lang w:val="en-US"/>
        </w:rPr>
        <w:t xml:space="preserve">. </w:t>
      </w:r>
    </w:p>
    <w:p w14:paraId="00000009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0000000D" w14:textId="65E6CD42" w:rsidR="00C03F2E" w:rsidRPr="00C6229B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b/>
          <w:bCs/>
          <w:color w:val="000000"/>
          <w:sz w:val="24"/>
          <w:szCs w:val="24"/>
          <w:lang w:val="en-US"/>
        </w:rPr>
        <w:t>It is recommended</w:t>
      </w:r>
      <w:r w:rsidRPr="00C6229B">
        <w:rPr>
          <w:color w:val="000000"/>
          <w:sz w:val="24"/>
          <w:szCs w:val="24"/>
          <w:lang w:val="en-US"/>
        </w:rPr>
        <w:t xml:space="preserve"> to use a headset to avoid crosstalk between your microphone and speakers.</w:t>
      </w:r>
    </w:p>
    <w:p w14:paraId="0000000E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</w:p>
    <w:p w14:paraId="0000000F" w14:textId="77777777" w:rsidR="00C03F2E" w:rsidRPr="00C6229B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b/>
          <w:color w:val="000000"/>
          <w:sz w:val="24"/>
          <w:szCs w:val="24"/>
          <w:lang w:val="en-US"/>
        </w:rPr>
        <w:t>The format of the online live regular sessions is as follows:</w:t>
      </w:r>
    </w:p>
    <w:p w14:paraId="00000010" w14:textId="4AA18783" w:rsidR="00C03F2E" w:rsidRPr="00C6229B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Presenters and participants will join the </w:t>
      </w:r>
      <w:r w:rsidR="004A6786">
        <w:rPr>
          <w:color w:val="000000"/>
          <w:sz w:val="24"/>
          <w:szCs w:val="24"/>
          <w:lang w:val="en-US"/>
        </w:rPr>
        <w:t>virtual</w:t>
      </w:r>
      <w:r w:rsidRPr="00C6229B">
        <w:rPr>
          <w:color w:val="000000"/>
          <w:sz w:val="24"/>
          <w:szCs w:val="24"/>
          <w:lang w:val="en-US"/>
        </w:rPr>
        <w:t xml:space="preserve"> room. The session chair/co-chair opens the session and shares his/her screen with the conference welcome slide.</w:t>
      </w:r>
    </w:p>
    <w:p w14:paraId="00000011" w14:textId="77777777" w:rsidR="00C03F2E" w:rsidRPr="00C6229B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The session chair/co-chair explains the session format (summary of this list), and checks which presenters are online.</w:t>
      </w:r>
    </w:p>
    <w:p w14:paraId="00000012" w14:textId="5DFCE55E" w:rsidR="00C03F2E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One by one, the papers are </w:t>
      </w:r>
      <w:r w:rsidR="004A6786">
        <w:rPr>
          <w:color w:val="000000"/>
          <w:sz w:val="24"/>
          <w:szCs w:val="24"/>
          <w:lang w:val="en-US"/>
        </w:rPr>
        <w:t>presented</w:t>
      </w:r>
      <w:r w:rsidRPr="00C6229B">
        <w:rPr>
          <w:color w:val="000000"/>
          <w:sz w:val="24"/>
          <w:szCs w:val="24"/>
          <w:lang w:val="en-US"/>
        </w:rPr>
        <w:t xml:space="preserve"> in their corresponding </w:t>
      </w:r>
      <w:r w:rsidR="004A6786">
        <w:rPr>
          <w:color w:val="000000"/>
          <w:sz w:val="24"/>
          <w:szCs w:val="24"/>
          <w:lang w:val="en-US"/>
        </w:rPr>
        <w:t>15</w:t>
      </w:r>
      <w:r w:rsidRPr="00C6229B">
        <w:rPr>
          <w:color w:val="000000"/>
          <w:sz w:val="24"/>
          <w:szCs w:val="24"/>
          <w:lang w:val="en-US"/>
        </w:rPr>
        <w:t xml:space="preserve">-minute </w:t>
      </w:r>
      <w:proofErr w:type="gramStart"/>
      <w:r w:rsidRPr="00C6229B">
        <w:rPr>
          <w:color w:val="000000"/>
          <w:sz w:val="24"/>
          <w:szCs w:val="24"/>
          <w:lang w:val="en-US"/>
        </w:rPr>
        <w:t>time-slots</w:t>
      </w:r>
      <w:proofErr w:type="gramEnd"/>
      <w:r w:rsidR="004A6786">
        <w:rPr>
          <w:color w:val="000000"/>
          <w:sz w:val="24"/>
          <w:szCs w:val="24"/>
          <w:lang w:val="en-US"/>
        </w:rPr>
        <w:t xml:space="preserve"> by sharing their screen</w:t>
      </w:r>
      <w:r w:rsidR="00E2023D">
        <w:rPr>
          <w:color w:val="000000"/>
          <w:sz w:val="24"/>
          <w:szCs w:val="24"/>
          <w:lang w:val="en-US"/>
        </w:rPr>
        <w:t>, and the chair evaluates the presentation</w:t>
      </w:r>
      <w:r w:rsidR="0029631C">
        <w:rPr>
          <w:color w:val="000000"/>
          <w:sz w:val="24"/>
          <w:szCs w:val="24"/>
          <w:lang w:val="en-US"/>
        </w:rPr>
        <w:t xml:space="preserve">. </w:t>
      </w:r>
    </w:p>
    <w:p w14:paraId="00000015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00000016" w14:textId="77777777" w:rsidR="00C03F2E" w:rsidRPr="00C6229B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Your duties as session chair/co-chair are detailed below. Note that they consist of two parts: preparation and activities on the day.</w:t>
      </w:r>
    </w:p>
    <w:p w14:paraId="00000017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</w:p>
    <w:p w14:paraId="00000018" w14:textId="77777777" w:rsidR="00C03F2E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Preparation</w:t>
      </w:r>
      <w:proofErr w:type="spellEnd"/>
      <w:r>
        <w:rPr>
          <w:b/>
          <w:color w:val="000000"/>
          <w:sz w:val="24"/>
          <w:szCs w:val="24"/>
        </w:rPr>
        <w:t xml:space="preserve"> for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session</w:t>
      </w:r>
    </w:p>
    <w:p w14:paraId="00000019" w14:textId="5CEE709F" w:rsidR="00C03F2E" w:rsidRPr="00C6229B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Check whether the virtual meeting software (</w:t>
      </w:r>
      <w:proofErr w:type="spellStart"/>
      <w:r w:rsidR="004A6786"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>) works in your environment.</w:t>
      </w:r>
    </w:p>
    <w:p w14:paraId="0000001A" w14:textId="23D863B4" w:rsidR="00C03F2E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Download the conference welcome slide</w:t>
      </w:r>
      <w:r w:rsidR="004A6786">
        <w:rPr>
          <w:color w:val="000000"/>
          <w:sz w:val="24"/>
          <w:szCs w:val="24"/>
          <w:lang w:val="en-US"/>
        </w:rPr>
        <w:t xml:space="preserve">, Edit the Session </w:t>
      </w:r>
      <w:r w:rsidR="00E2023D">
        <w:rPr>
          <w:color w:val="000000"/>
          <w:sz w:val="24"/>
          <w:szCs w:val="24"/>
          <w:lang w:val="en-US"/>
        </w:rPr>
        <w:t xml:space="preserve">Number and </w:t>
      </w:r>
      <w:r w:rsidR="004A6786">
        <w:rPr>
          <w:color w:val="000000"/>
          <w:sz w:val="24"/>
          <w:szCs w:val="24"/>
          <w:lang w:val="en-US"/>
        </w:rPr>
        <w:t>Name, and add yourself as the session chair/co-chair</w:t>
      </w:r>
      <w:r w:rsidR="00E2023D">
        <w:rPr>
          <w:color w:val="000000"/>
          <w:sz w:val="24"/>
          <w:szCs w:val="24"/>
          <w:lang w:val="en-US"/>
        </w:rPr>
        <w:t xml:space="preserve"> </w:t>
      </w:r>
      <w:r w:rsidR="00E2023D" w:rsidRPr="00E2023D">
        <w:rPr>
          <w:color w:val="000000"/>
          <w:sz w:val="24"/>
          <w:szCs w:val="24"/>
          <w:lang w:val="en-US"/>
        </w:rPr>
        <w:t xml:space="preserve">(please download it from </w:t>
      </w:r>
      <w:hyperlink r:id="rId9" w:history="1">
        <w:r w:rsidR="00E2023D" w:rsidRPr="00CB5E4F">
          <w:rPr>
            <w:rStyle w:val="Hyperlink"/>
            <w:sz w:val="24"/>
            <w:szCs w:val="24"/>
            <w:lang w:val="en-US"/>
          </w:rPr>
          <w:t>https://ieee-isgt-europe.org/session-chairs/</w:t>
        </w:r>
      </w:hyperlink>
      <w:r w:rsidR="00E2023D" w:rsidRPr="00E2023D">
        <w:rPr>
          <w:color w:val="000000"/>
          <w:sz w:val="24"/>
          <w:szCs w:val="24"/>
          <w:lang w:val="en-US"/>
        </w:rPr>
        <w:t>)</w:t>
      </w:r>
      <w:r w:rsidR="004A6786">
        <w:rPr>
          <w:color w:val="000000"/>
          <w:sz w:val="24"/>
          <w:szCs w:val="24"/>
          <w:lang w:val="en-US"/>
        </w:rPr>
        <w:t xml:space="preserve">. </w:t>
      </w:r>
    </w:p>
    <w:p w14:paraId="36F234B6" w14:textId="57D9EE64" w:rsidR="00E2023D" w:rsidRPr="0029631C" w:rsidRDefault="00E2023D" w:rsidP="00486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29631C">
        <w:rPr>
          <w:color w:val="000000"/>
          <w:sz w:val="24"/>
          <w:szCs w:val="24"/>
          <w:lang w:val="en-US"/>
        </w:rPr>
        <w:t xml:space="preserve">Download the evaluation Excel file and evaluate the presentation. Please do not forget to submit the evaluation form to us (detailed information is available on the form). </w:t>
      </w:r>
      <w:r w:rsidR="0029631C">
        <w:rPr>
          <w:color w:val="000000"/>
          <w:sz w:val="24"/>
          <w:szCs w:val="24"/>
          <w:lang w:val="en-US"/>
        </w:rPr>
        <w:t>P</w:t>
      </w:r>
      <w:r w:rsidR="0029631C" w:rsidRPr="0029631C">
        <w:rPr>
          <w:color w:val="000000"/>
          <w:sz w:val="24"/>
          <w:szCs w:val="24"/>
          <w:lang w:val="en-US"/>
        </w:rPr>
        <w:t>lease download the evaluation Excel file from</w:t>
      </w:r>
      <w:r w:rsidR="00486B05">
        <w:rPr>
          <w:color w:val="000000"/>
          <w:sz w:val="24"/>
          <w:szCs w:val="24"/>
          <w:lang w:val="en-US"/>
        </w:rPr>
        <w:t xml:space="preserve"> </w:t>
      </w:r>
      <w:hyperlink r:id="rId10" w:history="1">
        <w:r w:rsidR="00486B05" w:rsidRPr="00CB5E4F">
          <w:rPr>
            <w:rStyle w:val="Hyperlink"/>
            <w:sz w:val="24"/>
            <w:szCs w:val="24"/>
            <w:lang w:val="en-US"/>
          </w:rPr>
          <w:t>https://ieee-isgt-europe.org/session-chairs/</w:t>
        </w:r>
      </w:hyperlink>
      <w:r w:rsidR="00486B05">
        <w:rPr>
          <w:color w:val="000000"/>
          <w:sz w:val="24"/>
          <w:szCs w:val="24"/>
          <w:lang w:val="en-US"/>
        </w:rPr>
        <w:t xml:space="preserve"> </w:t>
      </w:r>
      <w:r w:rsidR="0029631C" w:rsidRPr="0029631C">
        <w:rPr>
          <w:color w:val="000000"/>
          <w:sz w:val="24"/>
          <w:szCs w:val="24"/>
          <w:lang w:val="en-US"/>
        </w:rPr>
        <w:t xml:space="preserve">  </w:t>
      </w:r>
    </w:p>
    <w:p w14:paraId="0000001C" w14:textId="77777777" w:rsidR="00C03F2E" w:rsidRPr="00C6229B" w:rsidRDefault="00716A58" w:rsidP="00486B05">
      <w:pPr>
        <w:pStyle w:val="ListParagraph"/>
        <w:numPr>
          <w:ilvl w:val="0"/>
          <w:numId w:val="1"/>
        </w:numPr>
        <w:rPr>
          <w:color w:val="000000"/>
          <w:sz w:val="24"/>
          <w:szCs w:val="24"/>
          <w:lang w:val="en-US"/>
        </w:rPr>
      </w:pPr>
      <w:r w:rsidRPr="00E2023D">
        <w:rPr>
          <w:b/>
          <w:bCs/>
          <w:color w:val="000000"/>
          <w:sz w:val="24"/>
          <w:szCs w:val="24"/>
          <w:lang w:val="en-US"/>
        </w:rPr>
        <w:t>Take note</w:t>
      </w:r>
      <w:r w:rsidRPr="00C6229B">
        <w:rPr>
          <w:color w:val="000000"/>
          <w:sz w:val="24"/>
          <w:szCs w:val="24"/>
          <w:lang w:val="en-US"/>
        </w:rPr>
        <w:t xml:space="preserve"> of the time of the event </w:t>
      </w:r>
      <w:r w:rsidRPr="00E2023D">
        <w:rPr>
          <w:b/>
          <w:bCs/>
          <w:color w:val="000000"/>
          <w:sz w:val="24"/>
          <w:szCs w:val="24"/>
          <w:lang w:val="en-US"/>
        </w:rPr>
        <w:t>in your time zone</w:t>
      </w:r>
      <w:r w:rsidRPr="00C6229B">
        <w:rPr>
          <w:color w:val="000000"/>
          <w:sz w:val="24"/>
          <w:szCs w:val="24"/>
          <w:lang w:val="en-US"/>
        </w:rPr>
        <w:t>.</w:t>
      </w:r>
    </w:p>
    <w:p w14:paraId="0000001D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0000001E" w14:textId="77777777" w:rsidR="00C03F2E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771CC6">
        <w:rPr>
          <w:b/>
          <w:color w:val="000000"/>
          <w:sz w:val="24"/>
          <w:szCs w:val="24"/>
          <w:lang w:val="en-US"/>
        </w:rPr>
        <w:lastRenderedPageBreak/>
        <w:t>Hosting the</w:t>
      </w:r>
      <w:r>
        <w:rPr>
          <w:b/>
          <w:color w:val="000000"/>
          <w:sz w:val="24"/>
          <w:szCs w:val="24"/>
        </w:rPr>
        <w:t xml:space="preserve"> session</w:t>
      </w:r>
    </w:p>
    <w:p w14:paraId="0000001F" w14:textId="4C3AA025" w:rsidR="00C03F2E" w:rsidRPr="00C6229B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Join the session room (</w:t>
      </w:r>
      <w:proofErr w:type="spellStart"/>
      <w:r w:rsidR="00CD317A"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>) at least 15 minutes before the session starts and welcome people dropping in.</w:t>
      </w:r>
    </w:p>
    <w:p w14:paraId="667E2976" w14:textId="77777777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When the session starts, display the welcome </w:t>
      </w:r>
      <w:proofErr w:type="gramStart"/>
      <w:r w:rsidRPr="00C6229B">
        <w:rPr>
          <w:color w:val="000000"/>
          <w:sz w:val="24"/>
          <w:szCs w:val="24"/>
          <w:lang w:val="en-US"/>
        </w:rPr>
        <w:t>slide</w:t>
      </w:r>
      <w:proofErr w:type="gramEnd"/>
      <w:r w:rsidRPr="00C6229B">
        <w:rPr>
          <w:color w:val="000000"/>
          <w:sz w:val="24"/>
          <w:szCs w:val="24"/>
          <w:lang w:val="en-US"/>
        </w:rPr>
        <w:t xml:space="preserve"> and instruct the audience to </w:t>
      </w:r>
      <w:r>
        <w:rPr>
          <w:color w:val="000000"/>
          <w:sz w:val="24"/>
          <w:szCs w:val="24"/>
          <w:lang w:val="en-US"/>
        </w:rPr>
        <w:t>mute their microphone</w:t>
      </w:r>
      <w:r w:rsidRPr="00C6229B">
        <w:rPr>
          <w:color w:val="000000"/>
          <w:sz w:val="24"/>
          <w:szCs w:val="24"/>
          <w:lang w:val="en-US"/>
        </w:rPr>
        <w:t>.</w:t>
      </w:r>
    </w:p>
    <w:p w14:paraId="00000020" w14:textId="409D9D66" w:rsidR="00C03F2E" w:rsidRPr="00C6229B" w:rsidRDefault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Each session has a maximum of 6 papers, and each presenter should conclude in 12 minutes; 3 minutes are </w:t>
      </w:r>
      <w:r w:rsidR="0029631C">
        <w:rPr>
          <w:color w:val="000000"/>
          <w:sz w:val="24"/>
          <w:szCs w:val="24"/>
          <w:lang w:val="en-US"/>
        </w:rPr>
        <w:t>assigned</w:t>
      </w:r>
      <w:r w:rsidRPr="00C6229B">
        <w:rPr>
          <w:color w:val="000000"/>
          <w:sz w:val="24"/>
          <w:szCs w:val="24"/>
          <w:lang w:val="en-US"/>
        </w:rPr>
        <w:t xml:space="preserve"> to Q&amp;A and inviting the next presenter. Please notify the presenter 2 minutes before the presentation time is up, so they know that they should conclude the paper in 2 minutes.</w:t>
      </w:r>
    </w:p>
    <w:p w14:paraId="00000022" w14:textId="11098B02" w:rsidR="00C03F2E" w:rsidRPr="00C6229B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For each presentation</w:t>
      </w:r>
      <w:r w:rsidR="004A6786" w:rsidRPr="00C6229B">
        <w:rPr>
          <w:color w:val="000000"/>
          <w:sz w:val="24"/>
          <w:szCs w:val="24"/>
          <w:lang w:val="en-US"/>
        </w:rPr>
        <w:t>,</w:t>
      </w:r>
      <w:r w:rsidRPr="00C6229B">
        <w:rPr>
          <w:color w:val="000000"/>
          <w:sz w:val="24"/>
          <w:szCs w:val="24"/>
          <w:lang w:val="en-US"/>
        </w:rPr>
        <w:t xml:space="preserve"> introduce the presenters. Ask questions yourself if needed.</w:t>
      </w:r>
    </w:p>
    <w:p w14:paraId="00000023" w14:textId="101371AA" w:rsidR="00C03F2E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Please make sure to start and end each paper slot on time (corresponding to the session schedule divided into 6 slots) </w:t>
      </w:r>
      <w:proofErr w:type="gramStart"/>
      <w:r w:rsidRPr="00C6229B">
        <w:rPr>
          <w:color w:val="000000"/>
          <w:sz w:val="24"/>
          <w:szCs w:val="24"/>
          <w:lang w:val="en-US"/>
        </w:rPr>
        <w:t>in order to</w:t>
      </w:r>
      <w:proofErr w:type="gramEnd"/>
      <w:r w:rsidRPr="00C6229B">
        <w:rPr>
          <w:color w:val="000000"/>
          <w:sz w:val="24"/>
          <w:szCs w:val="24"/>
          <w:lang w:val="en-US"/>
        </w:rPr>
        <w:t xml:space="preserve"> allow attendees to switch between sessions in a synchronous fashion. If </w:t>
      </w:r>
      <w:r w:rsidR="006E1582">
        <w:rPr>
          <w:color w:val="000000"/>
          <w:sz w:val="24"/>
          <w:szCs w:val="24"/>
          <w:lang w:val="en-US"/>
        </w:rPr>
        <w:t>a</w:t>
      </w:r>
      <w:r w:rsidRPr="00C6229B">
        <w:rPr>
          <w:color w:val="000000"/>
          <w:sz w:val="24"/>
          <w:szCs w:val="24"/>
          <w:lang w:val="en-US"/>
        </w:rPr>
        <w:t xml:space="preserve"> </w:t>
      </w:r>
      <w:r w:rsidR="006E1582">
        <w:rPr>
          <w:color w:val="000000"/>
          <w:sz w:val="24"/>
          <w:szCs w:val="24"/>
          <w:lang w:val="en-US"/>
        </w:rPr>
        <w:t>presentation (including the Q&amp;A)</w:t>
      </w:r>
      <w:r w:rsidRPr="00C6229B">
        <w:rPr>
          <w:color w:val="000000"/>
          <w:sz w:val="24"/>
          <w:szCs w:val="24"/>
          <w:lang w:val="en-US"/>
        </w:rPr>
        <w:t xml:space="preserve"> stops before the next paper slot in the program, you can announce a short break before continuing with the next paper. Please do not start </w:t>
      </w:r>
      <w:r w:rsidR="006E1582">
        <w:rPr>
          <w:color w:val="000000"/>
          <w:sz w:val="24"/>
          <w:szCs w:val="24"/>
          <w:lang w:val="en-US"/>
        </w:rPr>
        <w:t>any presentation</w:t>
      </w:r>
      <w:r w:rsidRPr="00C6229B">
        <w:rPr>
          <w:color w:val="000000"/>
          <w:sz w:val="24"/>
          <w:szCs w:val="24"/>
          <w:lang w:val="en-US"/>
        </w:rPr>
        <w:t xml:space="preserve"> for a paper before their scheduled slot!</w:t>
      </w:r>
    </w:p>
    <w:p w14:paraId="54FC4998" w14:textId="087170D4" w:rsidR="00486B05" w:rsidRPr="00C6229B" w:rsidRDefault="00486B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486B05">
        <w:rPr>
          <w:color w:val="000000"/>
          <w:sz w:val="24"/>
          <w:szCs w:val="24"/>
          <w:lang w:val="en-US"/>
        </w:rPr>
        <w:t>Please fill in the evaluation form.</w:t>
      </w:r>
    </w:p>
    <w:p w14:paraId="6D3CFADD" w14:textId="09B38A33" w:rsidR="0029631C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Finally, </w:t>
      </w:r>
      <w:r w:rsidR="0029631C">
        <w:rPr>
          <w:color w:val="000000"/>
          <w:sz w:val="24"/>
          <w:szCs w:val="24"/>
          <w:lang w:val="en-US"/>
        </w:rPr>
        <w:t xml:space="preserve">please </w:t>
      </w:r>
      <w:r w:rsidRPr="00C6229B">
        <w:rPr>
          <w:color w:val="000000"/>
          <w:sz w:val="24"/>
          <w:szCs w:val="24"/>
          <w:lang w:val="en-US"/>
        </w:rPr>
        <w:t xml:space="preserve">close the session, </w:t>
      </w:r>
      <w:r w:rsidR="004A6786">
        <w:rPr>
          <w:color w:val="000000"/>
          <w:sz w:val="24"/>
          <w:szCs w:val="24"/>
          <w:lang w:val="en-US"/>
        </w:rPr>
        <w:t xml:space="preserve">and </w:t>
      </w:r>
      <w:r w:rsidR="004A6786" w:rsidRPr="004A6786">
        <w:rPr>
          <w:b/>
          <w:bCs/>
          <w:color w:val="000000"/>
          <w:sz w:val="24"/>
          <w:szCs w:val="24"/>
          <w:lang w:val="en-US"/>
        </w:rPr>
        <w:t>attach the evaluation form</w:t>
      </w:r>
      <w:r w:rsidRPr="00C6229B">
        <w:rPr>
          <w:color w:val="000000"/>
          <w:sz w:val="24"/>
          <w:szCs w:val="24"/>
          <w:lang w:val="en-US"/>
        </w:rPr>
        <w:t xml:space="preserve">. </w:t>
      </w:r>
      <w:r w:rsidR="0029631C">
        <w:rPr>
          <w:color w:val="000000"/>
          <w:sz w:val="24"/>
          <w:szCs w:val="24"/>
          <w:lang w:val="en-US"/>
        </w:rPr>
        <w:t xml:space="preserve">This form is very important not only for the best paper award but also to inform the </w:t>
      </w:r>
      <w:r w:rsidR="0029631C" w:rsidRPr="0029631C">
        <w:rPr>
          <w:b/>
          <w:bCs/>
          <w:color w:val="FF0000"/>
          <w:sz w:val="24"/>
          <w:szCs w:val="24"/>
          <w:lang w:val="en-US"/>
        </w:rPr>
        <w:t>No-Show cases</w:t>
      </w:r>
      <w:r w:rsidR="0029631C">
        <w:rPr>
          <w:color w:val="000000"/>
          <w:sz w:val="24"/>
          <w:szCs w:val="24"/>
          <w:lang w:val="en-US"/>
        </w:rPr>
        <w:t xml:space="preserve">. </w:t>
      </w:r>
    </w:p>
    <w:p w14:paraId="00000024" w14:textId="20ECE98F" w:rsidR="00C03F2E" w:rsidRPr="00C6229B" w:rsidRDefault="00716A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Please </w:t>
      </w:r>
      <w:r w:rsidRPr="00CE24CA">
        <w:rPr>
          <w:b/>
          <w:bCs/>
          <w:color w:val="000000"/>
          <w:sz w:val="24"/>
          <w:szCs w:val="24"/>
          <w:lang w:val="en-US"/>
        </w:rPr>
        <w:t>do not skip any paper</w:t>
      </w:r>
      <w:r w:rsidRPr="00C6229B">
        <w:rPr>
          <w:color w:val="000000"/>
          <w:sz w:val="24"/>
          <w:szCs w:val="24"/>
          <w:lang w:val="en-US"/>
        </w:rPr>
        <w:t xml:space="preserve"> in the program in case of no-shows</w:t>
      </w:r>
      <w:r w:rsidR="0029631C">
        <w:rPr>
          <w:color w:val="000000"/>
          <w:sz w:val="24"/>
          <w:szCs w:val="24"/>
          <w:lang w:val="en-US"/>
        </w:rPr>
        <w:t>;</w:t>
      </w:r>
      <w:r w:rsidRPr="00C6229B">
        <w:rPr>
          <w:color w:val="000000"/>
          <w:sz w:val="24"/>
          <w:szCs w:val="24"/>
          <w:lang w:val="en-US"/>
        </w:rPr>
        <w:t xml:space="preserve"> just announce a </w:t>
      </w:r>
      <w:r w:rsidR="006E1582">
        <w:rPr>
          <w:color w:val="000000"/>
          <w:sz w:val="24"/>
          <w:szCs w:val="24"/>
          <w:lang w:val="en-US"/>
        </w:rPr>
        <w:t>15</w:t>
      </w:r>
      <w:r w:rsidRPr="00C6229B">
        <w:rPr>
          <w:color w:val="000000"/>
          <w:sz w:val="24"/>
          <w:szCs w:val="24"/>
          <w:lang w:val="en-US"/>
        </w:rPr>
        <w:t>-minute break and stick to the session schedule!</w:t>
      </w:r>
    </w:p>
    <w:p w14:paraId="00000025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2F733B98" w14:textId="13592605" w:rsidR="004A6786" w:rsidRPr="00C6229B" w:rsidRDefault="00716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If you encounter any issues during your session,</w:t>
      </w:r>
      <w:r w:rsidR="002A7F6D">
        <w:rPr>
          <w:color w:val="000000"/>
          <w:sz w:val="24"/>
          <w:szCs w:val="24"/>
          <w:lang w:val="en-US"/>
        </w:rPr>
        <w:t xml:space="preserve"> please contact us</w:t>
      </w:r>
      <w:r w:rsidR="0089055B">
        <w:rPr>
          <w:color w:val="000000"/>
          <w:sz w:val="24"/>
          <w:szCs w:val="24"/>
          <w:lang w:val="en-US"/>
        </w:rPr>
        <w:t xml:space="preserve"> at the info desks</w:t>
      </w:r>
      <w:r w:rsidRPr="00C6229B">
        <w:rPr>
          <w:color w:val="000000"/>
          <w:sz w:val="24"/>
          <w:szCs w:val="24"/>
          <w:lang w:val="en-US"/>
        </w:rPr>
        <w:t>.</w:t>
      </w:r>
    </w:p>
    <w:p w14:paraId="16A4A704" w14:textId="77777777" w:rsidR="004A6786" w:rsidRPr="00C6229B" w:rsidRDefault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00000027" w14:textId="77777777" w:rsidR="00C03F2E" w:rsidRPr="00C6229B" w:rsidRDefault="00C03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15A220B4" w14:textId="2B18573A" w:rsidR="004A6786" w:rsidRPr="00C6229B" w:rsidRDefault="00E2023D" w:rsidP="00E20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548DD4" w:themeColor="text2" w:themeTint="99"/>
          <w:sz w:val="24"/>
          <w:szCs w:val="24"/>
          <w:lang w:val="en-US"/>
        </w:rPr>
      </w:pPr>
      <w:r>
        <w:rPr>
          <w:b/>
          <w:color w:val="548DD4" w:themeColor="text2" w:themeTint="99"/>
          <w:sz w:val="24"/>
          <w:szCs w:val="24"/>
          <w:lang w:val="en-US"/>
        </w:rPr>
        <w:t>**********************</w:t>
      </w:r>
    </w:p>
    <w:p w14:paraId="03A65983" w14:textId="55EC17D9" w:rsidR="004A6786" w:rsidRPr="00E2023D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B050"/>
          <w:sz w:val="24"/>
          <w:szCs w:val="24"/>
          <w:lang w:val="en-US"/>
        </w:rPr>
      </w:pPr>
      <w:r w:rsidRPr="00E2023D">
        <w:rPr>
          <w:b/>
          <w:color w:val="00B050"/>
          <w:sz w:val="24"/>
          <w:szCs w:val="24"/>
          <w:lang w:val="en-US"/>
        </w:rPr>
        <w:t>The following instructions are for chairs/co-chairs of Poster Presentation Sessions:</w:t>
      </w:r>
    </w:p>
    <w:p w14:paraId="1FC4B874" w14:textId="1FB36385" w:rsidR="004A6786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Once you have arrived at your session in </w:t>
      </w:r>
      <w:proofErr w:type="spellStart"/>
      <w:r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 xml:space="preserve">, you will find </w:t>
      </w:r>
      <w:r>
        <w:rPr>
          <w:color w:val="000000"/>
          <w:sz w:val="24"/>
          <w:szCs w:val="24"/>
          <w:lang w:val="en-US"/>
        </w:rPr>
        <w:t xml:space="preserve">10 posters around the room. Each poster has a private space, and you need to stay in this area and communicate with the presenter.  </w:t>
      </w:r>
    </w:p>
    <w:p w14:paraId="58E50704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0B20FCDE" w14:textId="484334D2" w:rsidR="004A6786" w:rsidRPr="00D323F8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It is recommended to use a headset to avoid crosstalk between your microphone and speakers.</w:t>
      </w:r>
    </w:p>
    <w:p w14:paraId="0B91846D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</w:p>
    <w:p w14:paraId="689210C7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b/>
          <w:color w:val="000000"/>
          <w:sz w:val="24"/>
          <w:szCs w:val="24"/>
          <w:lang w:val="en-US"/>
        </w:rPr>
        <w:t>The format of the online live regular sessions is as follows:</w:t>
      </w:r>
    </w:p>
    <w:p w14:paraId="469A9190" w14:textId="3FFDBACF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Presenters and participants will join the </w:t>
      </w:r>
      <w:r>
        <w:rPr>
          <w:color w:val="000000"/>
          <w:sz w:val="24"/>
          <w:szCs w:val="24"/>
          <w:lang w:val="en-US"/>
        </w:rPr>
        <w:t>virtual</w:t>
      </w:r>
      <w:r w:rsidRPr="00C6229B">
        <w:rPr>
          <w:color w:val="000000"/>
          <w:sz w:val="24"/>
          <w:szCs w:val="24"/>
          <w:lang w:val="en-US"/>
        </w:rPr>
        <w:t xml:space="preserve"> room. </w:t>
      </w:r>
    </w:p>
    <w:p w14:paraId="4CCD6A4C" w14:textId="3AE0EC62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posters </w:t>
      </w:r>
      <w:r w:rsidRPr="00C6229B">
        <w:rPr>
          <w:color w:val="000000"/>
          <w:sz w:val="24"/>
          <w:szCs w:val="24"/>
          <w:lang w:val="en-US"/>
        </w:rPr>
        <w:t xml:space="preserve">are </w:t>
      </w:r>
      <w:r>
        <w:rPr>
          <w:color w:val="000000"/>
          <w:sz w:val="24"/>
          <w:szCs w:val="24"/>
          <w:lang w:val="en-US"/>
        </w:rPr>
        <w:t>presented</w:t>
      </w:r>
      <w:r w:rsidRPr="00C6229B">
        <w:rPr>
          <w:color w:val="000000"/>
          <w:sz w:val="24"/>
          <w:szCs w:val="24"/>
          <w:lang w:val="en-US"/>
        </w:rPr>
        <w:t xml:space="preserve"> in their corresponding </w:t>
      </w:r>
      <w:r>
        <w:rPr>
          <w:color w:val="000000"/>
          <w:sz w:val="24"/>
          <w:szCs w:val="24"/>
          <w:lang w:val="en-US"/>
        </w:rPr>
        <w:t>9</w:t>
      </w:r>
      <w:r w:rsidRPr="00C6229B">
        <w:rPr>
          <w:color w:val="000000"/>
          <w:sz w:val="24"/>
          <w:szCs w:val="24"/>
          <w:lang w:val="en-US"/>
        </w:rPr>
        <w:t xml:space="preserve">-minute </w:t>
      </w:r>
      <w:proofErr w:type="gramStart"/>
      <w:r w:rsidRPr="00C6229B">
        <w:rPr>
          <w:color w:val="000000"/>
          <w:sz w:val="24"/>
          <w:szCs w:val="24"/>
          <w:lang w:val="en-US"/>
        </w:rPr>
        <w:t>time-slots</w:t>
      </w:r>
      <w:proofErr w:type="gramEnd"/>
      <w:r>
        <w:rPr>
          <w:color w:val="000000"/>
          <w:sz w:val="24"/>
          <w:szCs w:val="24"/>
          <w:lang w:val="en-US"/>
        </w:rPr>
        <w:t xml:space="preserve">. </w:t>
      </w:r>
    </w:p>
    <w:p w14:paraId="7F73D240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1955EFFE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Your duties as session chair/co-chair are detailed below. Note that they consist of two parts: preparation and activities on the day.</w:t>
      </w:r>
    </w:p>
    <w:p w14:paraId="10E497CD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  <w:lang w:val="en-US"/>
        </w:rPr>
      </w:pPr>
    </w:p>
    <w:p w14:paraId="2CA0539D" w14:textId="77777777" w:rsidR="004A6786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Preparation</w:t>
      </w:r>
      <w:proofErr w:type="spellEnd"/>
      <w:r>
        <w:rPr>
          <w:b/>
          <w:color w:val="000000"/>
          <w:sz w:val="24"/>
          <w:szCs w:val="24"/>
        </w:rPr>
        <w:t xml:space="preserve"> for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session</w:t>
      </w:r>
    </w:p>
    <w:p w14:paraId="1DB47418" w14:textId="77777777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Check whether the virtual meeting software (</w:t>
      </w:r>
      <w:proofErr w:type="spellStart"/>
      <w:r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>) works in your environment.</w:t>
      </w:r>
    </w:p>
    <w:p w14:paraId="75EDC951" w14:textId="77777777" w:rsidR="00D323F8" w:rsidRPr="0029631C" w:rsidRDefault="00D323F8" w:rsidP="00D32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29631C">
        <w:rPr>
          <w:color w:val="000000"/>
          <w:sz w:val="24"/>
          <w:szCs w:val="24"/>
          <w:lang w:val="en-US"/>
        </w:rPr>
        <w:t xml:space="preserve">Download the evaluation Excel file and evaluate the presentation. Please do not forget to submit the evaluation form to us (detailed information is available on the </w:t>
      </w:r>
      <w:r w:rsidRPr="0029631C">
        <w:rPr>
          <w:color w:val="000000"/>
          <w:sz w:val="24"/>
          <w:szCs w:val="24"/>
          <w:lang w:val="en-US"/>
        </w:rPr>
        <w:lastRenderedPageBreak/>
        <w:t xml:space="preserve">form). </w:t>
      </w:r>
      <w:r>
        <w:rPr>
          <w:color w:val="000000"/>
          <w:sz w:val="24"/>
          <w:szCs w:val="24"/>
          <w:lang w:val="en-US"/>
        </w:rPr>
        <w:t>P</w:t>
      </w:r>
      <w:r w:rsidRPr="0029631C">
        <w:rPr>
          <w:color w:val="000000"/>
          <w:sz w:val="24"/>
          <w:szCs w:val="24"/>
          <w:lang w:val="en-US"/>
        </w:rPr>
        <w:t>lease download the evaluation Excel file from</w:t>
      </w:r>
      <w:r>
        <w:rPr>
          <w:color w:val="000000"/>
          <w:sz w:val="24"/>
          <w:szCs w:val="24"/>
          <w:lang w:val="en-US"/>
        </w:rPr>
        <w:t xml:space="preserve"> </w:t>
      </w:r>
      <w:hyperlink r:id="rId11" w:history="1">
        <w:r w:rsidRPr="00CB5E4F">
          <w:rPr>
            <w:rStyle w:val="Hyperlink"/>
            <w:sz w:val="24"/>
            <w:szCs w:val="24"/>
            <w:lang w:val="en-US"/>
          </w:rPr>
          <w:t>https://ieee-isgt-europe.org/session-chairs/</w:t>
        </w:r>
      </w:hyperlink>
      <w:r>
        <w:rPr>
          <w:color w:val="000000"/>
          <w:sz w:val="24"/>
          <w:szCs w:val="24"/>
          <w:lang w:val="en-US"/>
        </w:rPr>
        <w:t xml:space="preserve"> </w:t>
      </w:r>
      <w:r w:rsidRPr="0029631C">
        <w:rPr>
          <w:color w:val="000000"/>
          <w:sz w:val="24"/>
          <w:szCs w:val="24"/>
          <w:lang w:val="en-US"/>
        </w:rPr>
        <w:t xml:space="preserve">  </w:t>
      </w:r>
    </w:p>
    <w:p w14:paraId="7866689C" w14:textId="3E511945" w:rsidR="004A6786" w:rsidRPr="00C6229B" w:rsidRDefault="00D323F8" w:rsidP="00D32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E2023D">
        <w:rPr>
          <w:b/>
          <w:bCs/>
          <w:color w:val="000000"/>
          <w:sz w:val="24"/>
          <w:szCs w:val="24"/>
          <w:lang w:val="en-US"/>
        </w:rPr>
        <w:t>Take note</w:t>
      </w:r>
      <w:r w:rsidRPr="00C6229B">
        <w:rPr>
          <w:color w:val="000000"/>
          <w:sz w:val="24"/>
          <w:szCs w:val="24"/>
          <w:lang w:val="en-US"/>
        </w:rPr>
        <w:t xml:space="preserve"> of the time of the event </w:t>
      </w:r>
      <w:r w:rsidRPr="00E2023D">
        <w:rPr>
          <w:b/>
          <w:bCs/>
          <w:color w:val="000000"/>
          <w:sz w:val="24"/>
          <w:szCs w:val="24"/>
          <w:lang w:val="en-US"/>
        </w:rPr>
        <w:t>in your time zone</w:t>
      </w:r>
      <w:r w:rsidRPr="00C6229B">
        <w:rPr>
          <w:color w:val="000000"/>
          <w:sz w:val="24"/>
          <w:szCs w:val="24"/>
          <w:lang w:val="en-US"/>
        </w:rPr>
        <w:t>.</w:t>
      </w:r>
    </w:p>
    <w:p w14:paraId="0BC82D73" w14:textId="77777777" w:rsidR="004A6786" w:rsidRPr="00C6229B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</w:p>
    <w:p w14:paraId="19844329" w14:textId="77777777" w:rsidR="004A6786" w:rsidRDefault="004A6786" w:rsidP="004A6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Hosting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session</w:t>
      </w:r>
    </w:p>
    <w:p w14:paraId="02114015" w14:textId="5332A209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Join the session room (</w:t>
      </w:r>
      <w:proofErr w:type="spellStart"/>
      <w:r>
        <w:rPr>
          <w:color w:val="000000"/>
          <w:sz w:val="24"/>
          <w:szCs w:val="24"/>
          <w:lang w:val="en-US"/>
        </w:rPr>
        <w:t>GatherTown</w:t>
      </w:r>
      <w:proofErr w:type="spellEnd"/>
      <w:r w:rsidRPr="00C6229B">
        <w:rPr>
          <w:color w:val="000000"/>
          <w:sz w:val="24"/>
          <w:szCs w:val="24"/>
          <w:lang w:val="en-US"/>
        </w:rPr>
        <w:t xml:space="preserve">) at least 15 minutes before the session starts and </w:t>
      </w:r>
      <w:r>
        <w:rPr>
          <w:color w:val="000000"/>
          <w:sz w:val="24"/>
          <w:szCs w:val="24"/>
          <w:lang w:val="en-US"/>
        </w:rPr>
        <w:t xml:space="preserve">quickly check the posters and </w:t>
      </w:r>
      <w:r w:rsidRPr="00C6229B">
        <w:rPr>
          <w:color w:val="000000"/>
          <w:sz w:val="24"/>
          <w:szCs w:val="24"/>
          <w:lang w:val="en-US"/>
        </w:rPr>
        <w:t>welcome people dropping in.</w:t>
      </w:r>
    </w:p>
    <w:p w14:paraId="67831F15" w14:textId="19ADC930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Each session has a maximum of </w:t>
      </w:r>
      <w:r>
        <w:rPr>
          <w:color w:val="000000"/>
          <w:sz w:val="24"/>
          <w:szCs w:val="24"/>
          <w:lang w:val="en-US"/>
        </w:rPr>
        <w:t>10 posters</w:t>
      </w:r>
      <w:r w:rsidRPr="00C6229B">
        <w:rPr>
          <w:color w:val="000000"/>
          <w:sz w:val="24"/>
          <w:szCs w:val="24"/>
          <w:lang w:val="en-US"/>
        </w:rPr>
        <w:t xml:space="preserve">, and each presenter should conclude in </w:t>
      </w:r>
      <w:r>
        <w:rPr>
          <w:color w:val="000000"/>
          <w:sz w:val="24"/>
          <w:szCs w:val="24"/>
          <w:lang w:val="en-US"/>
        </w:rPr>
        <w:t xml:space="preserve">about 6 minutes so that you can ask questions yourself if needed. You may ask them to share the key take-away of their paper in 6 minutes. </w:t>
      </w:r>
    </w:p>
    <w:p w14:paraId="2C4C54C1" w14:textId="28E077C6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For each presentation, </w:t>
      </w:r>
      <w:r>
        <w:rPr>
          <w:color w:val="000000"/>
          <w:sz w:val="24"/>
          <w:szCs w:val="24"/>
          <w:lang w:val="en-US"/>
        </w:rPr>
        <w:t>as</w:t>
      </w:r>
      <w:r w:rsidR="00B04025"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lang w:val="en-US"/>
        </w:rPr>
        <w:t xml:space="preserve"> the</w:t>
      </w:r>
      <w:r w:rsidR="00B04025">
        <w:rPr>
          <w:color w:val="000000"/>
          <w:sz w:val="24"/>
          <w:szCs w:val="24"/>
          <w:lang w:val="en-US"/>
        </w:rPr>
        <w:t xml:space="preserve"> presenter</w:t>
      </w:r>
      <w:r>
        <w:rPr>
          <w:color w:val="000000"/>
          <w:sz w:val="24"/>
          <w:szCs w:val="24"/>
          <w:lang w:val="en-US"/>
        </w:rPr>
        <w:t xml:space="preserve"> to </w:t>
      </w:r>
      <w:r w:rsidRPr="00C6229B">
        <w:rPr>
          <w:color w:val="000000"/>
          <w:sz w:val="24"/>
          <w:szCs w:val="24"/>
          <w:lang w:val="en-US"/>
        </w:rPr>
        <w:t xml:space="preserve">introduce </w:t>
      </w:r>
      <w:r w:rsidR="00B04025">
        <w:rPr>
          <w:color w:val="000000"/>
          <w:sz w:val="24"/>
          <w:szCs w:val="24"/>
          <w:lang w:val="en-US"/>
        </w:rPr>
        <w:t>herself/himself</w:t>
      </w:r>
      <w:r>
        <w:rPr>
          <w:color w:val="000000"/>
          <w:sz w:val="24"/>
          <w:szCs w:val="24"/>
          <w:lang w:val="en-US"/>
        </w:rPr>
        <w:t xml:space="preserve">. </w:t>
      </w:r>
    </w:p>
    <w:p w14:paraId="075C27B7" w14:textId="74CBDFF4" w:rsidR="004A6786" w:rsidRPr="00C6229B" w:rsidRDefault="004A6786" w:rsidP="004A6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Please make sure to start and end each paper slot on time (corresponding to the session schedule divided into </w:t>
      </w:r>
      <w:r>
        <w:rPr>
          <w:color w:val="000000"/>
          <w:sz w:val="24"/>
          <w:szCs w:val="24"/>
          <w:lang w:val="en-US"/>
        </w:rPr>
        <w:t>10</w:t>
      </w:r>
      <w:r w:rsidRPr="00C6229B">
        <w:rPr>
          <w:color w:val="000000"/>
          <w:sz w:val="24"/>
          <w:szCs w:val="24"/>
          <w:lang w:val="en-US"/>
        </w:rPr>
        <w:t xml:space="preserve"> slots)!</w:t>
      </w:r>
    </w:p>
    <w:p w14:paraId="56C59D3B" w14:textId="77777777" w:rsidR="00D323F8" w:rsidRPr="00C6229B" w:rsidRDefault="00D323F8" w:rsidP="00D32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486B05">
        <w:rPr>
          <w:color w:val="000000"/>
          <w:sz w:val="24"/>
          <w:szCs w:val="24"/>
          <w:lang w:val="en-US"/>
        </w:rPr>
        <w:t>Please fill in the evaluation form.</w:t>
      </w:r>
    </w:p>
    <w:p w14:paraId="0A4362D9" w14:textId="762DD0D3" w:rsidR="004A6786" w:rsidRPr="00C6229B" w:rsidRDefault="00D323F8" w:rsidP="00D32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 xml:space="preserve">Finally, </w:t>
      </w:r>
      <w:r>
        <w:rPr>
          <w:color w:val="000000"/>
          <w:sz w:val="24"/>
          <w:szCs w:val="24"/>
          <w:lang w:val="en-US"/>
        </w:rPr>
        <w:t xml:space="preserve">please </w:t>
      </w:r>
      <w:r w:rsidRPr="00C6229B">
        <w:rPr>
          <w:color w:val="000000"/>
          <w:sz w:val="24"/>
          <w:szCs w:val="24"/>
          <w:lang w:val="en-US"/>
        </w:rPr>
        <w:t xml:space="preserve">close the session, </w:t>
      </w:r>
      <w:r>
        <w:rPr>
          <w:color w:val="000000"/>
          <w:sz w:val="24"/>
          <w:szCs w:val="24"/>
          <w:lang w:val="en-US"/>
        </w:rPr>
        <w:t xml:space="preserve">and </w:t>
      </w:r>
      <w:r w:rsidRPr="004A6786">
        <w:rPr>
          <w:b/>
          <w:bCs/>
          <w:color w:val="000000"/>
          <w:sz w:val="24"/>
          <w:szCs w:val="24"/>
          <w:lang w:val="en-US"/>
        </w:rPr>
        <w:t>attach the evaluation form</w:t>
      </w:r>
      <w:r w:rsidRPr="00C6229B"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  <w:lang w:val="en-US"/>
        </w:rPr>
        <w:t xml:space="preserve">This form is </w:t>
      </w:r>
      <w:r w:rsidRPr="00771CC6">
        <w:rPr>
          <w:b/>
          <w:bCs/>
          <w:color w:val="000000"/>
          <w:sz w:val="24"/>
          <w:szCs w:val="24"/>
          <w:lang w:val="en-US"/>
        </w:rPr>
        <w:t>very important</w:t>
      </w:r>
      <w:r>
        <w:rPr>
          <w:color w:val="000000"/>
          <w:sz w:val="24"/>
          <w:szCs w:val="24"/>
          <w:lang w:val="en-US"/>
        </w:rPr>
        <w:t xml:space="preserve"> not only for the best paper award but also to inform the </w:t>
      </w:r>
      <w:r w:rsidRPr="0029631C">
        <w:rPr>
          <w:b/>
          <w:bCs/>
          <w:color w:val="FF0000"/>
          <w:sz w:val="24"/>
          <w:szCs w:val="24"/>
          <w:lang w:val="en-US"/>
        </w:rPr>
        <w:t>No-Show cases</w:t>
      </w:r>
      <w:r>
        <w:rPr>
          <w:color w:val="000000"/>
          <w:sz w:val="24"/>
          <w:szCs w:val="24"/>
          <w:lang w:val="en-US"/>
        </w:rPr>
        <w:t xml:space="preserve">. </w:t>
      </w:r>
      <w:r w:rsidR="004A6786" w:rsidRPr="004A6786">
        <w:rPr>
          <w:color w:val="000000"/>
          <w:sz w:val="24"/>
          <w:szCs w:val="24"/>
          <w:lang w:val="en-US"/>
        </w:rPr>
        <w:t xml:space="preserve"> </w:t>
      </w:r>
    </w:p>
    <w:p w14:paraId="079BC055" w14:textId="77777777" w:rsidR="004A6786" w:rsidRPr="00C6229B" w:rsidRDefault="004A6786">
      <w:pPr>
        <w:spacing w:after="270"/>
        <w:rPr>
          <w:color w:val="000000"/>
          <w:sz w:val="24"/>
          <w:szCs w:val="24"/>
          <w:lang w:val="en-US"/>
        </w:rPr>
      </w:pPr>
    </w:p>
    <w:p w14:paraId="1CB916A4" w14:textId="7D2E251D" w:rsidR="004A6786" w:rsidRPr="00C6229B" w:rsidRDefault="004A6786">
      <w:pPr>
        <w:spacing w:after="270"/>
        <w:rPr>
          <w:color w:val="000000"/>
          <w:sz w:val="24"/>
          <w:szCs w:val="24"/>
          <w:lang w:val="en-US"/>
        </w:rPr>
      </w:pPr>
      <w:r w:rsidRPr="00C6229B">
        <w:rPr>
          <w:color w:val="000000"/>
          <w:sz w:val="24"/>
          <w:szCs w:val="24"/>
          <w:lang w:val="en-US"/>
        </w:rPr>
        <w:t>If you encounter any issues during your session, please contact us at the info desks.</w:t>
      </w:r>
    </w:p>
    <w:p w14:paraId="0E25470A" w14:textId="77777777" w:rsidR="004A6786" w:rsidRPr="00C6229B" w:rsidRDefault="004A6786">
      <w:pPr>
        <w:spacing w:after="27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14:paraId="27D9A30C" w14:textId="77777777" w:rsidR="004A6786" w:rsidRPr="00C6229B" w:rsidRDefault="004A6786">
      <w:pPr>
        <w:spacing w:after="27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14:paraId="00000028" w14:textId="47231496" w:rsidR="00C03F2E" w:rsidRPr="00C6229B" w:rsidRDefault="00716A58">
      <w:pPr>
        <w:spacing w:after="27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C6229B">
        <w:rPr>
          <w:rFonts w:ascii="Times New Roman" w:hAnsi="Times New Roman" w:cs="Times New Roman"/>
          <w:color w:val="00B050"/>
          <w:sz w:val="24"/>
          <w:szCs w:val="24"/>
          <w:lang w:val="en-US"/>
        </w:rPr>
        <w:t>Thank you once again for helping us to make ISGT-Europe 202</w:t>
      </w:r>
      <w:r w:rsidR="0089055B" w:rsidRPr="004A6786">
        <w:rPr>
          <w:rFonts w:ascii="Times New Roman" w:hAnsi="Times New Roman" w:cs="Times New Roman"/>
          <w:color w:val="00B050"/>
          <w:sz w:val="24"/>
          <w:szCs w:val="24"/>
          <w:lang w:val="en-US"/>
        </w:rPr>
        <w:t>1</w:t>
      </w:r>
      <w:r w:rsidRPr="00C6229B">
        <w:rPr>
          <w:rFonts w:ascii="Times New Roman" w:hAnsi="Times New Roman" w:cs="Times New Roman"/>
          <w:color w:val="00B050"/>
          <w:sz w:val="24"/>
          <w:szCs w:val="24"/>
          <w:lang w:val="en-US"/>
        </w:rPr>
        <w:t xml:space="preserve"> a great event!</w:t>
      </w:r>
    </w:p>
    <w:p w14:paraId="00000029" w14:textId="77777777" w:rsidR="00C03F2E" w:rsidRPr="004A6786" w:rsidRDefault="00716A58" w:rsidP="004A6786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4A6786">
        <w:rPr>
          <w:rFonts w:ascii="Times New Roman" w:hAnsi="Times New Roman" w:cs="Times New Roman"/>
          <w:color w:val="00B050"/>
          <w:sz w:val="24"/>
          <w:szCs w:val="24"/>
        </w:rPr>
        <w:t>Sincerely</w:t>
      </w:r>
      <w:proofErr w:type="spellEnd"/>
      <w:r w:rsidRPr="004A6786">
        <w:rPr>
          <w:rFonts w:ascii="Times New Roman" w:hAnsi="Times New Roman" w:cs="Times New Roman"/>
          <w:color w:val="00B050"/>
          <w:sz w:val="24"/>
          <w:szCs w:val="24"/>
        </w:rPr>
        <w:t>,</w:t>
      </w:r>
    </w:p>
    <w:p w14:paraId="0000002E" w14:textId="7451E700" w:rsidR="00C03F2E" w:rsidRPr="004A6786" w:rsidRDefault="00716A58" w:rsidP="004A6786">
      <w:pPr>
        <w:spacing w:after="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  <w:r w:rsidRPr="004A6786">
        <w:rPr>
          <w:rFonts w:ascii="Times New Roman" w:hAnsi="Times New Roman" w:cs="Times New Roman"/>
          <w:color w:val="00B050"/>
          <w:sz w:val="24"/>
          <w:szCs w:val="24"/>
        </w:rPr>
        <w:t>ISGT-Europe 202</w:t>
      </w:r>
      <w:r w:rsidR="004A6786">
        <w:rPr>
          <w:rFonts w:ascii="Times New Roman" w:hAnsi="Times New Roman" w:cs="Times New Roman"/>
          <w:color w:val="00B050"/>
          <w:sz w:val="24"/>
          <w:szCs w:val="24"/>
          <w:lang w:val="en-US"/>
        </w:rPr>
        <w:t>1</w:t>
      </w:r>
    </w:p>
    <w:sectPr w:rsidR="00C03F2E" w:rsidRPr="004A6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6F2AF" w14:textId="77777777" w:rsidR="007E1832" w:rsidRDefault="007E1832">
      <w:pPr>
        <w:spacing w:after="0" w:line="240" w:lineRule="auto"/>
      </w:pPr>
      <w:r>
        <w:separator/>
      </w:r>
    </w:p>
  </w:endnote>
  <w:endnote w:type="continuationSeparator" w:id="0">
    <w:p w14:paraId="570A8EA3" w14:textId="77777777" w:rsidR="007E1832" w:rsidRDefault="007E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BE3E9" w14:textId="77777777" w:rsidR="004A6786" w:rsidRDefault="004A6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6AFC15AB" w:rsidR="00C03F2E" w:rsidRDefault="00716A58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055D9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3DF2" w14:textId="77777777" w:rsidR="004A6786" w:rsidRDefault="004A6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7229" w14:textId="77777777" w:rsidR="007E1832" w:rsidRDefault="007E1832">
      <w:pPr>
        <w:spacing w:after="0" w:line="240" w:lineRule="auto"/>
      </w:pPr>
      <w:r>
        <w:separator/>
      </w:r>
    </w:p>
  </w:footnote>
  <w:footnote w:type="continuationSeparator" w:id="0">
    <w:p w14:paraId="1DCA0014" w14:textId="77777777" w:rsidR="007E1832" w:rsidRDefault="007E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16B4" w14:textId="77777777" w:rsidR="004A6786" w:rsidRDefault="004A6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255AD" w14:textId="77777777" w:rsidR="004A6786" w:rsidRDefault="004A6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D8C4" w14:textId="77777777" w:rsidR="004A6786" w:rsidRDefault="004A6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91436"/>
    <w:multiLevelType w:val="multilevel"/>
    <w:tmpl w:val="0908E31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yNTMzNLe0NDCzNDVW0lEKTi0uzszPAykwqgUA/KN3/iwAAAA="/>
  </w:docVars>
  <w:rsids>
    <w:rsidRoot w:val="00C03F2E"/>
    <w:rsid w:val="000F4D6C"/>
    <w:rsid w:val="0029631C"/>
    <w:rsid w:val="002A3220"/>
    <w:rsid w:val="002A7F6D"/>
    <w:rsid w:val="00486B05"/>
    <w:rsid w:val="004A6786"/>
    <w:rsid w:val="006E1582"/>
    <w:rsid w:val="00716A58"/>
    <w:rsid w:val="00771CC6"/>
    <w:rsid w:val="007E1832"/>
    <w:rsid w:val="00832D54"/>
    <w:rsid w:val="0086059B"/>
    <w:rsid w:val="0089055B"/>
    <w:rsid w:val="00893072"/>
    <w:rsid w:val="00A46A7F"/>
    <w:rsid w:val="00B04025"/>
    <w:rsid w:val="00C03F2E"/>
    <w:rsid w:val="00C6229B"/>
    <w:rsid w:val="00CD317A"/>
    <w:rsid w:val="00CE24CA"/>
    <w:rsid w:val="00D055D9"/>
    <w:rsid w:val="00D323F8"/>
    <w:rsid w:val="00DA30A3"/>
    <w:rsid w:val="00E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AF93"/>
  <w15:docId w15:val="{E4EF7914-7530-4A04-ABD6-9AFE344C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86"/>
  </w:style>
  <w:style w:type="paragraph" w:styleId="Footer">
    <w:name w:val="footer"/>
    <w:basedOn w:val="Normal"/>
    <w:link w:val="FooterChar"/>
    <w:uiPriority w:val="99"/>
    <w:unhideWhenUsed/>
    <w:rsid w:val="004A6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86"/>
  </w:style>
  <w:style w:type="character" w:styleId="Hyperlink">
    <w:name w:val="Hyperlink"/>
    <w:basedOn w:val="DefaultParagraphFont"/>
    <w:uiPriority w:val="99"/>
    <w:unhideWhenUsed/>
    <w:rsid w:val="000F4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D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2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isgt-europe.org/virtual-platform-and-presentation-guidelin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eee-isgt-europe.org/virtual-platform-and-presentation-guideline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-isgt-europe.org/session-chair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eee-isgt-europe.org/session-chai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eee-isgt-europe.org/session-chair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727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Pourakbari Kasmaei Mahdi</dc:creator>
  <cp:lastModifiedBy>Pourakbari Kasmaei Mahdi</cp:lastModifiedBy>
  <cp:revision>5</cp:revision>
  <dcterms:created xsi:type="dcterms:W3CDTF">2021-10-12T15:57:00Z</dcterms:created>
  <dcterms:modified xsi:type="dcterms:W3CDTF">2021-10-12T15:59:00Z</dcterms:modified>
</cp:coreProperties>
</file>